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D670" w14:textId="77777777" w:rsidR="00EB46E5" w:rsidRPr="00EB46E5" w:rsidRDefault="00EB46E5" w:rsidP="00EB46E5">
      <w:pPr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MIXCZ – POL s.r.o.</w:t>
      </w:r>
    </w:p>
    <w:p w14:paraId="414C6446" w14:textId="28D4C1C6" w:rsidR="00EB46E5" w:rsidRPr="00EB46E5" w:rsidRDefault="00EB46E5" w:rsidP="00EB46E5">
      <w:pPr>
        <w:spacing w:after="240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Hlavní náplní výroba MDF lišt, zasklívacích rámečků, dřevěných eurooken a lakování a</w:t>
      </w:r>
      <w:r>
        <w:rPr>
          <w:rFonts w:ascii="Verdana" w:hAnsi="Verdana"/>
          <w:color w:val="000000"/>
          <w:sz w:val="44"/>
          <w:szCs w:val="44"/>
          <w:shd w:val="clear" w:color="auto" w:fill="FFFFFF"/>
        </w:rPr>
        <w:t> </w:t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nástřik dřevěných výrobků.</w:t>
      </w:r>
    </w:p>
    <w:p w14:paraId="2AAFA640" w14:textId="77777777" w:rsidR="00EB46E5" w:rsidRPr="00EB46E5" w:rsidRDefault="00EB46E5" w:rsidP="00EB46E5">
      <w:pPr>
        <w:spacing w:after="240"/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Pracovník do výroby</w:t>
      </w:r>
    </w:p>
    <w:p w14:paraId="2F89B068" w14:textId="77777777" w:rsidR="00EB46E5" w:rsidRPr="00EB46E5" w:rsidRDefault="00EB46E5" w:rsidP="00EB46E5">
      <w:pPr>
        <w:spacing w:after="240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Hlavní náplní: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• Obsluha </w:t>
      </w:r>
      <w:proofErr w:type="spellStart"/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olepovacího</w:t>
      </w:r>
      <w:proofErr w:type="spellEnd"/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 stroje na lišty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Příprava fólií pro výrobu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Potřebná práce ve výrobě</w:t>
      </w:r>
    </w:p>
    <w:p w14:paraId="50414060" w14:textId="77777777" w:rsidR="00EB46E5" w:rsidRPr="00EB46E5" w:rsidRDefault="00EB46E5" w:rsidP="00EB46E5">
      <w:pPr>
        <w:spacing w:after="240"/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Očekáváme: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chuť učit se novým věcem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manuální zručnost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spolehlivost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pečlivost</w:t>
      </w:r>
    </w:p>
    <w:p w14:paraId="724F7E5C" w14:textId="77777777" w:rsidR="00EB46E5" w:rsidRPr="00EB46E5" w:rsidRDefault="00EB46E5" w:rsidP="00EB46E5">
      <w:pPr>
        <w:rPr>
          <w:rFonts w:ascii="Verdana" w:hAnsi="Verdana"/>
          <w:color w:val="000000"/>
          <w:sz w:val="44"/>
          <w:szCs w:val="44"/>
          <w:shd w:val="clear" w:color="auto" w:fill="FFFFFF"/>
        </w:rPr>
      </w:pP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Nabízíme: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kompletní zaškolení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jednosměnný provoz/ pouze ranní směna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příspěvek na stravování a dopravu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prémie za kvalitu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• dlouhodobou spolupráci</w:t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 xml:space="preserve">• mzda od </w:t>
      </w:r>
      <w:proofErr w:type="gramStart"/>
      <w:r w:rsidRPr="00EB46E5">
        <w:rPr>
          <w:rFonts w:ascii="Verdana" w:hAnsi="Verdana"/>
          <w:color w:val="000000"/>
          <w:sz w:val="44"/>
          <w:szCs w:val="44"/>
          <w:shd w:val="clear" w:color="auto" w:fill="FFFFFF"/>
        </w:rPr>
        <w:t>28.000,-</w:t>
      </w:r>
      <w:proofErr w:type="gramEnd"/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color w:val="000000"/>
          <w:sz w:val="44"/>
          <w:szCs w:val="44"/>
        </w:rPr>
        <w:br/>
      </w:r>
      <w:r w:rsidRPr="00EB46E5">
        <w:rPr>
          <w:rFonts w:ascii="Verdana" w:hAnsi="Verdana"/>
          <w:b/>
          <w:bCs/>
          <w:color w:val="000000"/>
          <w:sz w:val="44"/>
          <w:szCs w:val="44"/>
          <w:shd w:val="clear" w:color="auto" w:fill="FFFFFF"/>
        </w:rPr>
        <w:t>Pracoviště: Holubice 296</w:t>
      </w:r>
    </w:p>
    <w:p w14:paraId="695A8538" w14:textId="5B45F84E" w:rsidR="00E46256" w:rsidRPr="00EB46E5" w:rsidRDefault="00EB46E5">
      <w:pPr>
        <w:rPr>
          <w:sz w:val="44"/>
          <w:szCs w:val="44"/>
        </w:rPr>
      </w:pPr>
      <w:r w:rsidRPr="00EB46E5">
        <w:rPr>
          <w:sz w:val="44"/>
          <w:szCs w:val="44"/>
        </w:rPr>
        <w:t>Kontakt 776 569</w:t>
      </w:r>
      <w:r w:rsidRPr="00EB46E5">
        <w:rPr>
          <w:sz w:val="44"/>
          <w:szCs w:val="44"/>
        </w:rPr>
        <w:t> </w:t>
      </w:r>
      <w:r w:rsidRPr="00EB46E5">
        <w:rPr>
          <w:sz w:val="44"/>
          <w:szCs w:val="44"/>
        </w:rPr>
        <w:t>948</w:t>
      </w:r>
    </w:p>
    <w:sectPr w:rsidR="00E46256" w:rsidRPr="00EB46E5" w:rsidSect="00EB46E5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E5"/>
    <w:rsid w:val="002F4B68"/>
    <w:rsid w:val="00E46256"/>
    <w:rsid w:val="00E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90A2"/>
  <w15:chartTrackingRefBased/>
  <w15:docId w15:val="{2B52013F-6F42-4208-B0BA-E9FC313E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6E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Zourková</dc:creator>
  <cp:keywords/>
  <dc:description/>
  <cp:lastModifiedBy>Lucie Zourková</cp:lastModifiedBy>
  <cp:revision>1</cp:revision>
  <cp:lastPrinted>2023-08-14T07:20:00Z</cp:lastPrinted>
  <dcterms:created xsi:type="dcterms:W3CDTF">2023-08-14T07:18:00Z</dcterms:created>
  <dcterms:modified xsi:type="dcterms:W3CDTF">2023-08-14T07:21:00Z</dcterms:modified>
</cp:coreProperties>
</file>